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FB" w:rsidRPr="004C0046" w:rsidRDefault="00455AFB" w:rsidP="00455AFB">
      <w:pPr>
        <w:jc w:val="right"/>
        <w:rPr>
          <w:rFonts w:ascii="Georgia" w:hAnsi="Georgia"/>
          <w:sz w:val="22"/>
          <w:szCs w:val="22"/>
        </w:rPr>
      </w:pPr>
      <w:r w:rsidRPr="004C0046">
        <w:rPr>
          <w:rFonts w:ascii="Georgia" w:hAnsi="Georgia"/>
          <w:sz w:val="22"/>
          <w:szCs w:val="22"/>
        </w:rPr>
        <w:t>Образец №5а</w:t>
      </w:r>
    </w:p>
    <w:p w:rsidR="00455AFB" w:rsidRPr="004C0046" w:rsidRDefault="00455AFB" w:rsidP="00455AFB">
      <w:pPr>
        <w:jc w:val="center"/>
        <w:rPr>
          <w:rFonts w:ascii="Georgia" w:hAnsi="Georgia"/>
          <w:b/>
          <w:sz w:val="22"/>
          <w:szCs w:val="22"/>
        </w:rPr>
      </w:pPr>
    </w:p>
    <w:p w:rsidR="00455AFB" w:rsidRPr="004C0046" w:rsidRDefault="00455AFB" w:rsidP="00455AFB">
      <w:pPr>
        <w:jc w:val="center"/>
        <w:rPr>
          <w:rFonts w:ascii="Georgia" w:hAnsi="Georgia"/>
          <w:b/>
          <w:sz w:val="22"/>
          <w:szCs w:val="22"/>
        </w:rPr>
      </w:pPr>
    </w:p>
    <w:p w:rsidR="00455AFB" w:rsidRPr="004C0046" w:rsidRDefault="00455AFB" w:rsidP="00455AFB">
      <w:pPr>
        <w:jc w:val="center"/>
        <w:rPr>
          <w:rFonts w:ascii="Georgia" w:hAnsi="Georgia"/>
          <w:b/>
          <w:sz w:val="22"/>
          <w:szCs w:val="22"/>
        </w:rPr>
      </w:pPr>
      <w:r w:rsidRPr="004C0046">
        <w:rPr>
          <w:rFonts w:ascii="Georgia" w:hAnsi="Georgia"/>
          <w:b/>
          <w:sz w:val="22"/>
          <w:szCs w:val="22"/>
        </w:rPr>
        <w:t>КОЛИЧЕСТВЕНО-СТОЙНОСТНА СМЕТКА</w:t>
      </w:r>
    </w:p>
    <w:p w:rsidR="004C0046" w:rsidRDefault="00455AFB" w:rsidP="004C0046">
      <w:pPr>
        <w:ind w:firstLine="708"/>
        <w:jc w:val="center"/>
        <w:rPr>
          <w:rFonts w:ascii="Georgia" w:hAnsi="Georgia" w:cs="Arial"/>
          <w:sz w:val="22"/>
          <w:szCs w:val="22"/>
        </w:rPr>
      </w:pPr>
      <w:r w:rsidRPr="004C0046">
        <w:rPr>
          <w:rFonts w:ascii="Georgia" w:hAnsi="Georgia" w:cs="Arial"/>
          <w:b/>
          <w:sz w:val="22"/>
          <w:szCs w:val="22"/>
        </w:rPr>
        <w:t xml:space="preserve">За изпълнение на строителство с предмет </w:t>
      </w:r>
      <w:r w:rsidRPr="004C0046">
        <w:rPr>
          <w:rFonts w:ascii="Georgia" w:hAnsi="Georgia" w:cs="Arial"/>
          <w:sz w:val="22"/>
          <w:szCs w:val="22"/>
        </w:rPr>
        <w:t>:</w:t>
      </w:r>
    </w:p>
    <w:p w:rsidR="00AA0E0D" w:rsidRDefault="00AA0E0D" w:rsidP="00AA0E0D">
      <w:pPr>
        <w:jc w:val="both"/>
        <w:rPr>
          <w:rFonts w:ascii="Georgia" w:eastAsia="Calibri" w:hAnsi="Georgia"/>
          <w:bCs/>
          <w:sz w:val="22"/>
          <w:szCs w:val="22"/>
          <w:lang w:eastAsia="en-US"/>
        </w:rPr>
      </w:pPr>
      <w:r>
        <w:rPr>
          <w:rFonts w:ascii="Georgia" w:eastAsia="Calibri" w:hAnsi="Georgia"/>
          <w:bCs/>
          <w:sz w:val="22"/>
          <w:szCs w:val="22"/>
          <w:lang w:eastAsia="en-US"/>
        </w:rPr>
        <w:t>"Ремонт и рехабилитация на улици в населени места в община Лозница по подобекти "</w:t>
      </w:r>
    </w:p>
    <w:p w:rsidR="00455AFB" w:rsidRPr="004C0046" w:rsidRDefault="00455AFB" w:rsidP="00455AFB">
      <w:pPr>
        <w:ind w:firstLine="708"/>
        <w:jc w:val="both"/>
        <w:rPr>
          <w:rFonts w:ascii="Georgia" w:hAnsi="Georgia" w:cs="Arial"/>
          <w:sz w:val="22"/>
          <w:szCs w:val="22"/>
        </w:rPr>
      </w:pPr>
    </w:p>
    <w:p w:rsidR="00455AFB" w:rsidRPr="004C0046" w:rsidRDefault="00455AFB" w:rsidP="00455AFB">
      <w:pPr>
        <w:ind w:firstLine="708"/>
        <w:jc w:val="both"/>
        <w:rPr>
          <w:rFonts w:ascii="Georgia" w:hAnsi="Georgia" w:cs="Arial"/>
          <w:sz w:val="22"/>
          <w:szCs w:val="22"/>
        </w:rPr>
      </w:pPr>
    </w:p>
    <w:p w:rsidR="00455AFB" w:rsidRPr="00AA0E0D" w:rsidRDefault="00AA0E0D" w:rsidP="00455AFB">
      <w:pPr>
        <w:jc w:val="center"/>
        <w:rPr>
          <w:rFonts w:ascii="Georgia" w:hAnsi="Georgia" w:cs="Arial"/>
          <w:b/>
          <w:sz w:val="22"/>
          <w:szCs w:val="22"/>
        </w:rPr>
      </w:pPr>
      <w:r w:rsidRPr="00AA0E0D">
        <w:rPr>
          <w:rFonts w:ascii="Georgia" w:hAnsi="Georgia" w:cs="Arial"/>
          <w:b/>
          <w:sz w:val="22"/>
          <w:szCs w:val="22"/>
        </w:rPr>
        <w:t>Подобект №1 "</w:t>
      </w:r>
      <w:r w:rsidR="00270F89" w:rsidRPr="00270F89">
        <w:rPr>
          <w:rFonts w:ascii="Georgia" w:hAnsi="Georgia" w:cs="Arial"/>
          <w:sz w:val="22"/>
          <w:szCs w:val="22"/>
        </w:rPr>
        <w:t xml:space="preserve"> </w:t>
      </w:r>
      <w:r w:rsidR="00270F89">
        <w:rPr>
          <w:rFonts w:ascii="Georgia" w:hAnsi="Georgia" w:cs="Arial"/>
          <w:sz w:val="22"/>
          <w:szCs w:val="22"/>
        </w:rPr>
        <w:t>Улици "Христо Ботев" и "Родопи" в с.Трапище"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0"/>
        <w:gridCol w:w="2207"/>
        <w:gridCol w:w="1361"/>
        <w:gridCol w:w="1696"/>
        <w:gridCol w:w="1497"/>
        <w:gridCol w:w="1347"/>
      </w:tblGrid>
      <w:tr w:rsidR="00455AFB" w:rsidRPr="004C0046" w:rsidTr="00455AFB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 xml:space="preserve">1-№ по ред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 xml:space="preserve">2-Наименование на съответния вид дейност от КС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3-Единица мярка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4-Количество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5-Единична цена без ДДС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6-Обща стойност без ДДС</w:t>
            </w:r>
          </w:p>
        </w:tc>
      </w:tr>
      <w:tr w:rsidR="00455AFB" w:rsidRPr="004C0046" w:rsidTr="00455AFB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455AFB" w:rsidRPr="004C0046" w:rsidTr="00455AFB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2.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455AFB" w:rsidRPr="004C0046" w:rsidTr="00455AFB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3...........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455AFB" w:rsidRPr="004C0046" w:rsidTr="00455AFB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  <w:lang w:val="en-US"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  <w:lang w:val="en-US"/>
              </w:rPr>
              <w:t>n.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FB" w:rsidRPr="004C0046" w:rsidRDefault="00455AFB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</w:tbl>
    <w:p w:rsidR="00455AFB" w:rsidRPr="004C0046" w:rsidRDefault="00455AFB" w:rsidP="00455AFB">
      <w:pPr>
        <w:jc w:val="both"/>
        <w:rPr>
          <w:rFonts w:ascii="Georgia" w:hAnsi="Georgia"/>
          <w:b/>
          <w:bCs/>
          <w:i/>
          <w:sz w:val="22"/>
          <w:szCs w:val="22"/>
        </w:rPr>
      </w:pPr>
    </w:p>
    <w:p w:rsidR="00455AFB" w:rsidRPr="004C0046" w:rsidRDefault="00455AFB" w:rsidP="00455AFB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Обща стойност за изпълнение на строителството по проекта  без ДДС :...............лв./словом/;</w:t>
      </w:r>
    </w:p>
    <w:p w:rsidR="00455AFB" w:rsidRPr="004C0046" w:rsidRDefault="00455AFB" w:rsidP="00455AFB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ДДС 20 % :......лв./словом/;</w:t>
      </w:r>
    </w:p>
    <w:p w:rsidR="00455AFB" w:rsidRPr="004C0046" w:rsidRDefault="00455AFB" w:rsidP="00455AFB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Обща стойност  с ДДС :........лв./словом/</w:t>
      </w:r>
    </w:p>
    <w:p w:rsidR="00455AFB" w:rsidRPr="004C0046" w:rsidRDefault="00455AFB" w:rsidP="00455AFB">
      <w:pPr>
        <w:ind w:firstLine="708"/>
        <w:jc w:val="both"/>
        <w:rPr>
          <w:rFonts w:ascii="Georgia" w:hAnsi="Georgia"/>
          <w:bCs/>
          <w:sz w:val="22"/>
          <w:szCs w:val="22"/>
        </w:rPr>
      </w:pPr>
      <w:r w:rsidRPr="004C0046">
        <w:rPr>
          <w:rFonts w:ascii="Georgia" w:hAnsi="Georgia"/>
          <w:bCs/>
          <w:sz w:val="22"/>
          <w:szCs w:val="22"/>
        </w:rPr>
        <w:t xml:space="preserve">За всяка от посочените от нас „единични цени” от колона №5 в КСС </w:t>
      </w:r>
      <w:r w:rsidR="00AA0E0D">
        <w:rPr>
          <w:rFonts w:ascii="Georgia" w:hAnsi="Georgia"/>
          <w:bCs/>
          <w:sz w:val="22"/>
          <w:szCs w:val="22"/>
        </w:rPr>
        <w:t xml:space="preserve">на подобекта </w:t>
      </w:r>
      <w:r w:rsidRPr="004C0046">
        <w:rPr>
          <w:rFonts w:ascii="Georgia" w:hAnsi="Georgia"/>
          <w:bCs/>
          <w:sz w:val="22"/>
          <w:szCs w:val="22"/>
        </w:rPr>
        <w:t>прилагаме „Анализ на единична цена”, изготвен съгласно действащите нормативни документи на база: разходи за  материали; транспорт /</w:t>
      </w:r>
      <w:proofErr w:type="spellStart"/>
      <w:r w:rsidRPr="004C0046">
        <w:rPr>
          <w:rFonts w:ascii="Georgia" w:hAnsi="Georgia"/>
          <w:bCs/>
          <w:sz w:val="22"/>
          <w:szCs w:val="22"/>
        </w:rPr>
        <w:t>доставно-складови</w:t>
      </w:r>
      <w:proofErr w:type="spellEnd"/>
      <w:r w:rsidRPr="004C0046">
        <w:rPr>
          <w:rFonts w:ascii="Georgia" w:hAnsi="Georgia"/>
          <w:bCs/>
          <w:sz w:val="22"/>
          <w:szCs w:val="22"/>
        </w:rPr>
        <w:t xml:space="preserve"> разходи; труд/норма време, часова ставка/; механизация; допълнителни разходи за труд; допълнителни разходи за механизация; печалба и т.н. съобразно съответния вид работа.</w:t>
      </w:r>
    </w:p>
    <w:p w:rsidR="00455AFB" w:rsidRPr="004C0046" w:rsidRDefault="00455AFB" w:rsidP="00455AFB">
      <w:pPr>
        <w:ind w:firstLine="708"/>
        <w:jc w:val="both"/>
        <w:rPr>
          <w:rFonts w:ascii="Georgia" w:hAnsi="Georgia"/>
          <w:bCs/>
          <w:sz w:val="22"/>
          <w:szCs w:val="22"/>
        </w:rPr>
      </w:pPr>
    </w:p>
    <w:p w:rsidR="00AA0E0D" w:rsidRPr="00AA0E0D" w:rsidRDefault="00AA0E0D" w:rsidP="00AA0E0D">
      <w:pPr>
        <w:jc w:val="center"/>
        <w:rPr>
          <w:rFonts w:ascii="Georgia" w:hAnsi="Georgia" w:cs="Arial"/>
          <w:b/>
          <w:sz w:val="22"/>
          <w:szCs w:val="22"/>
        </w:rPr>
      </w:pPr>
      <w:r w:rsidRPr="00AA0E0D">
        <w:rPr>
          <w:rFonts w:ascii="Georgia" w:hAnsi="Georgia" w:cs="Arial"/>
          <w:b/>
          <w:sz w:val="22"/>
          <w:szCs w:val="22"/>
        </w:rPr>
        <w:t>Подобект №</w:t>
      </w:r>
      <w:r>
        <w:rPr>
          <w:rFonts w:ascii="Georgia" w:hAnsi="Georgia" w:cs="Arial"/>
          <w:b/>
          <w:sz w:val="22"/>
          <w:szCs w:val="22"/>
        </w:rPr>
        <w:t>2</w:t>
      </w:r>
      <w:r w:rsidRPr="00AA0E0D">
        <w:rPr>
          <w:rFonts w:ascii="Georgia" w:hAnsi="Georgia" w:cs="Arial"/>
          <w:b/>
          <w:sz w:val="22"/>
          <w:szCs w:val="22"/>
        </w:rPr>
        <w:t xml:space="preserve"> </w:t>
      </w:r>
      <w:r w:rsidR="00270F89">
        <w:rPr>
          <w:rFonts w:ascii="Georgia" w:hAnsi="Georgia" w:cs="Arial"/>
          <w:sz w:val="22"/>
          <w:szCs w:val="22"/>
        </w:rPr>
        <w:t xml:space="preserve">" Улица "Тодювци" в с.Каменар" </w:t>
      </w:r>
      <w:r w:rsidRPr="00AA0E0D">
        <w:rPr>
          <w:rFonts w:ascii="Georgia" w:hAnsi="Georgia" w:cs="Arial"/>
          <w:b/>
          <w:sz w:val="22"/>
          <w:szCs w:val="22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0"/>
        <w:gridCol w:w="2207"/>
        <w:gridCol w:w="1361"/>
        <w:gridCol w:w="1696"/>
        <w:gridCol w:w="1497"/>
        <w:gridCol w:w="1347"/>
      </w:tblGrid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 xml:space="preserve">1-№ по ред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 xml:space="preserve">2-Наименование на съответния вид дейност от КС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3-Единица мярка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4-Количество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5-Единична цена без ДДС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6-Обща стойност без ДДС</w:t>
            </w:r>
          </w:p>
        </w:tc>
      </w:tr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2.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3...........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  <w:lang w:val="en-US"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  <w:lang w:val="en-US"/>
              </w:rPr>
              <w:t>n.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</w:tbl>
    <w:p w:rsidR="00AA0E0D" w:rsidRPr="004C0046" w:rsidRDefault="00AA0E0D" w:rsidP="00AA0E0D">
      <w:pPr>
        <w:jc w:val="both"/>
        <w:rPr>
          <w:rFonts w:ascii="Georgia" w:hAnsi="Georgia"/>
          <w:b/>
          <w:bCs/>
          <w:i/>
          <w:sz w:val="22"/>
          <w:szCs w:val="22"/>
        </w:rPr>
      </w:pPr>
    </w:p>
    <w:p w:rsidR="00AA0E0D" w:rsidRPr="004C0046" w:rsidRDefault="00AA0E0D" w:rsidP="00AA0E0D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Обща стойност за изпълнение на строителството по проекта  без ДДС :...............лв./словом/;</w:t>
      </w:r>
    </w:p>
    <w:p w:rsidR="00AA0E0D" w:rsidRPr="004C0046" w:rsidRDefault="00AA0E0D" w:rsidP="00AA0E0D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ДДС 20 % :......лв./словом/;</w:t>
      </w:r>
    </w:p>
    <w:p w:rsidR="00AA0E0D" w:rsidRPr="004C0046" w:rsidRDefault="00AA0E0D" w:rsidP="00AA0E0D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Обща стойност  с ДДС :........лв./словом/</w:t>
      </w:r>
    </w:p>
    <w:p w:rsidR="00AA0E0D" w:rsidRDefault="00AA0E0D" w:rsidP="00AA0E0D">
      <w:pPr>
        <w:ind w:firstLine="708"/>
        <w:jc w:val="both"/>
        <w:rPr>
          <w:rFonts w:ascii="Georgia" w:hAnsi="Georgia"/>
          <w:bCs/>
          <w:sz w:val="22"/>
          <w:szCs w:val="22"/>
        </w:rPr>
      </w:pPr>
      <w:r w:rsidRPr="004C0046">
        <w:rPr>
          <w:rFonts w:ascii="Georgia" w:hAnsi="Georgia"/>
          <w:bCs/>
          <w:sz w:val="22"/>
          <w:szCs w:val="22"/>
        </w:rPr>
        <w:t xml:space="preserve">За всяка от посочените от нас „единични цени” от колона №5 в КСС </w:t>
      </w:r>
      <w:r>
        <w:rPr>
          <w:rFonts w:ascii="Georgia" w:hAnsi="Georgia"/>
          <w:bCs/>
          <w:sz w:val="22"/>
          <w:szCs w:val="22"/>
        </w:rPr>
        <w:t xml:space="preserve">на подобекта </w:t>
      </w:r>
      <w:r w:rsidRPr="004C0046">
        <w:rPr>
          <w:rFonts w:ascii="Georgia" w:hAnsi="Georgia"/>
          <w:bCs/>
          <w:sz w:val="22"/>
          <w:szCs w:val="22"/>
        </w:rPr>
        <w:t>прилагаме „Анализ на единична цена”, изготвен съгласно действащите нормативни документи на база: разходи за  материали; транспорт /</w:t>
      </w:r>
      <w:proofErr w:type="spellStart"/>
      <w:r w:rsidRPr="004C0046">
        <w:rPr>
          <w:rFonts w:ascii="Georgia" w:hAnsi="Georgia"/>
          <w:bCs/>
          <w:sz w:val="22"/>
          <w:szCs w:val="22"/>
        </w:rPr>
        <w:t>доставно-складови</w:t>
      </w:r>
      <w:proofErr w:type="spellEnd"/>
      <w:r w:rsidRPr="004C0046">
        <w:rPr>
          <w:rFonts w:ascii="Georgia" w:hAnsi="Georgia"/>
          <w:bCs/>
          <w:sz w:val="22"/>
          <w:szCs w:val="22"/>
        </w:rPr>
        <w:t xml:space="preserve"> разходи; труд/норма време, часова ставка/; механизация; допълнителни разходи за труд; допълнителни разходи за механизация; печалба и т.н. съобразно съответния вид работа.</w:t>
      </w:r>
    </w:p>
    <w:p w:rsidR="00AA0E0D" w:rsidRDefault="00AA0E0D" w:rsidP="00AA0E0D">
      <w:pPr>
        <w:ind w:firstLine="708"/>
        <w:jc w:val="both"/>
        <w:rPr>
          <w:rFonts w:ascii="Georgia" w:hAnsi="Georgia"/>
          <w:bCs/>
          <w:sz w:val="22"/>
          <w:szCs w:val="22"/>
        </w:rPr>
      </w:pPr>
    </w:p>
    <w:p w:rsidR="00AA0E0D" w:rsidRPr="00AA0E0D" w:rsidRDefault="00AA0E0D" w:rsidP="00AA0E0D">
      <w:pPr>
        <w:jc w:val="center"/>
        <w:rPr>
          <w:rFonts w:ascii="Georgia" w:hAnsi="Georgia" w:cs="Arial"/>
          <w:b/>
          <w:sz w:val="22"/>
          <w:szCs w:val="22"/>
        </w:rPr>
      </w:pPr>
      <w:r w:rsidRPr="00AA0E0D">
        <w:rPr>
          <w:rFonts w:ascii="Georgia" w:hAnsi="Georgia" w:cs="Arial"/>
          <w:b/>
          <w:sz w:val="22"/>
          <w:szCs w:val="22"/>
        </w:rPr>
        <w:lastRenderedPageBreak/>
        <w:t>Подобект №</w:t>
      </w:r>
      <w:r>
        <w:rPr>
          <w:rFonts w:ascii="Georgia" w:hAnsi="Georgia" w:cs="Arial"/>
          <w:b/>
          <w:sz w:val="22"/>
          <w:szCs w:val="22"/>
        </w:rPr>
        <w:t>3</w:t>
      </w:r>
      <w:r w:rsidRPr="00AA0E0D">
        <w:rPr>
          <w:rFonts w:ascii="Georgia" w:hAnsi="Georgia" w:cs="Arial"/>
          <w:b/>
          <w:sz w:val="22"/>
          <w:szCs w:val="22"/>
        </w:rPr>
        <w:t xml:space="preserve"> </w:t>
      </w:r>
      <w:r w:rsidR="00270F89">
        <w:rPr>
          <w:rFonts w:ascii="Georgia" w:hAnsi="Georgia" w:cs="Arial"/>
          <w:sz w:val="22"/>
          <w:szCs w:val="22"/>
        </w:rPr>
        <w:t>"Улици "Георги Бенковски", ул. "Ал. Стамболийски", ул. "Тича",  ул. "Даскал Пенчо" в гр. Лозница; ул. "Еделвайс" в с. Синя вода и ул. "Димчо Дебелянов" в с. Гороцвет"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0"/>
        <w:gridCol w:w="2207"/>
        <w:gridCol w:w="1361"/>
        <w:gridCol w:w="1696"/>
        <w:gridCol w:w="1497"/>
        <w:gridCol w:w="1347"/>
      </w:tblGrid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 xml:space="preserve">1-№ по ред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 xml:space="preserve">2-Наименование на съответния вид дейност от КС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3-Единица мярка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4-Количество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5-Единична цена без ДДС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</w:rPr>
            </w:pPr>
            <w:r w:rsidRPr="004C0046">
              <w:rPr>
                <w:rFonts w:ascii="Georgia" w:hAnsi="Georgia"/>
                <w:b/>
                <w:bCs/>
                <w:sz w:val="22"/>
                <w:szCs w:val="22"/>
              </w:rPr>
              <w:t>6-Обща стойност без ДДС</w:t>
            </w:r>
          </w:p>
        </w:tc>
      </w:tr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2.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</w:rPr>
              <w:t>3...........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  <w:tr w:rsidR="00AA0E0D" w:rsidRPr="004C0046" w:rsidTr="007A323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  <w:lang w:val="en-US"/>
              </w:rPr>
            </w:pPr>
            <w:r w:rsidRPr="004C0046">
              <w:rPr>
                <w:rFonts w:ascii="Georgia" w:hAnsi="Georgia"/>
                <w:b/>
                <w:bCs/>
                <w:i/>
                <w:sz w:val="22"/>
                <w:szCs w:val="22"/>
                <w:lang w:val="en-US"/>
              </w:rPr>
              <w:t>n.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0D" w:rsidRPr="004C0046" w:rsidRDefault="00AA0E0D" w:rsidP="007A3237">
            <w:pPr>
              <w:jc w:val="both"/>
              <w:rPr>
                <w:rFonts w:ascii="Georgia" w:hAnsi="Georgia"/>
                <w:b/>
                <w:bCs/>
                <w:i/>
              </w:rPr>
            </w:pPr>
          </w:p>
        </w:tc>
      </w:tr>
    </w:tbl>
    <w:p w:rsidR="00AA0E0D" w:rsidRPr="004C0046" w:rsidRDefault="00AA0E0D" w:rsidP="00AA0E0D">
      <w:pPr>
        <w:jc w:val="both"/>
        <w:rPr>
          <w:rFonts w:ascii="Georgia" w:hAnsi="Georgia"/>
          <w:b/>
          <w:bCs/>
          <w:i/>
          <w:sz w:val="22"/>
          <w:szCs w:val="22"/>
        </w:rPr>
      </w:pPr>
    </w:p>
    <w:p w:rsidR="00AA0E0D" w:rsidRPr="004C0046" w:rsidRDefault="00AA0E0D" w:rsidP="00AA0E0D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Обща стойност за изпълнение на строителството по проекта  без ДДС :...............лв./словом/;</w:t>
      </w:r>
    </w:p>
    <w:p w:rsidR="00AA0E0D" w:rsidRPr="004C0046" w:rsidRDefault="00AA0E0D" w:rsidP="00AA0E0D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ДДС 20 % :......лв./словом/;</w:t>
      </w:r>
    </w:p>
    <w:p w:rsidR="00AA0E0D" w:rsidRPr="004C0046" w:rsidRDefault="00AA0E0D" w:rsidP="00AA0E0D">
      <w:pPr>
        <w:jc w:val="both"/>
        <w:rPr>
          <w:rFonts w:ascii="Georgia" w:hAnsi="Georgia"/>
          <w:b/>
          <w:bCs/>
          <w:i/>
          <w:sz w:val="22"/>
          <w:szCs w:val="22"/>
        </w:rPr>
      </w:pPr>
      <w:r w:rsidRPr="004C0046">
        <w:rPr>
          <w:rFonts w:ascii="Georgia" w:hAnsi="Georgia"/>
          <w:b/>
          <w:bCs/>
          <w:i/>
          <w:sz w:val="22"/>
          <w:szCs w:val="22"/>
        </w:rPr>
        <w:t>Обща стойност  с ДДС :........лв./словом/</w:t>
      </w:r>
    </w:p>
    <w:p w:rsidR="00AA0E0D" w:rsidRPr="004C0046" w:rsidRDefault="00AA0E0D" w:rsidP="00AA0E0D">
      <w:pPr>
        <w:ind w:firstLine="708"/>
        <w:jc w:val="both"/>
        <w:rPr>
          <w:rFonts w:ascii="Georgia" w:hAnsi="Georgia"/>
          <w:bCs/>
          <w:sz w:val="22"/>
          <w:szCs w:val="22"/>
        </w:rPr>
      </w:pPr>
      <w:r w:rsidRPr="004C0046">
        <w:rPr>
          <w:rFonts w:ascii="Georgia" w:hAnsi="Georgia"/>
          <w:bCs/>
          <w:sz w:val="22"/>
          <w:szCs w:val="22"/>
        </w:rPr>
        <w:t xml:space="preserve">За всяка от посочените от нас „единични цени” от колона №5 в КСС </w:t>
      </w:r>
      <w:r>
        <w:rPr>
          <w:rFonts w:ascii="Georgia" w:hAnsi="Georgia"/>
          <w:bCs/>
          <w:sz w:val="22"/>
          <w:szCs w:val="22"/>
        </w:rPr>
        <w:t xml:space="preserve">на подобекта </w:t>
      </w:r>
      <w:r w:rsidRPr="004C0046">
        <w:rPr>
          <w:rFonts w:ascii="Georgia" w:hAnsi="Georgia"/>
          <w:bCs/>
          <w:sz w:val="22"/>
          <w:szCs w:val="22"/>
        </w:rPr>
        <w:t>прилагаме „Анализ на единична цена”, изготвен съгласно действащите нормативни документи на база: разходи за  материали; транспорт /</w:t>
      </w:r>
      <w:proofErr w:type="spellStart"/>
      <w:r w:rsidRPr="004C0046">
        <w:rPr>
          <w:rFonts w:ascii="Georgia" w:hAnsi="Georgia"/>
          <w:bCs/>
          <w:sz w:val="22"/>
          <w:szCs w:val="22"/>
        </w:rPr>
        <w:t>доставно-складови</w:t>
      </w:r>
      <w:proofErr w:type="spellEnd"/>
      <w:r w:rsidRPr="004C0046">
        <w:rPr>
          <w:rFonts w:ascii="Georgia" w:hAnsi="Georgia"/>
          <w:bCs/>
          <w:sz w:val="22"/>
          <w:szCs w:val="22"/>
        </w:rPr>
        <w:t xml:space="preserve"> разходи; труд/норма време, часова ставка/; механизация; допълнителни разходи за труд; допълнителни разходи за механизация; печалба и т.н. съобразно съответния вид работа.</w:t>
      </w:r>
    </w:p>
    <w:p w:rsidR="00AA0E0D" w:rsidRPr="004C0046" w:rsidRDefault="00AA0E0D" w:rsidP="00AA0E0D">
      <w:pPr>
        <w:ind w:firstLine="708"/>
        <w:jc w:val="both"/>
        <w:rPr>
          <w:rFonts w:ascii="Georgia" w:hAnsi="Georgia"/>
          <w:bCs/>
          <w:sz w:val="22"/>
          <w:szCs w:val="22"/>
        </w:rPr>
      </w:pPr>
    </w:p>
    <w:p w:rsidR="00AA0E0D" w:rsidRDefault="00AA0E0D" w:rsidP="00AA0E0D">
      <w:pPr>
        <w:jc w:val="both"/>
        <w:rPr>
          <w:rFonts w:ascii="Georgia" w:hAnsi="Georgia"/>
          <w:bCs/>
          <w:i/>
          <w:sz w:val="20"/>
          <w:szCs w:val="20"/>
          <w:u w:val="single"/>
        </w:rPr>
      </w:pPr>
    </w:p>
    <w:p w:rsidR="00AA0E0D" w:rsidRPr="00AA0E0D" w:rsidRDefault="00AA0E0D" w:rsidP="00AA0E0D">
      <w:pPr>
        <w:jc w:val="both"/>
        <w:rPr>
          <w:rFonts w:ascii="Georgia" w:hAnsi="Georgia"/>
          <w:b/>
          <w:bCs/>
          <w:i/>
          <w:sz w:val="20"/>
          <w:szCs w:val="20"/>
          <w:u w:val="single"/>
        </w:rPr>
      </w:pPr>
      <w:r w:rsidRPr="00AA0E0D">
        <w:rPr>
          <w:rFonts w:ascii="Georgia" w:hAnsi="Georgia"/>
          <w:b/>
          <w:bCs/>
          <w:i/>
          <w:sz w:val="20"/>
          <w:szCs w:val="20"/>
          <w:u w:val="single"/>
        </w:rPr>
        <w:t xml:space="preserve">Указание за изготвянето на КСС от участниците : </w:t>
      </w:r>
    </w:p>
    <w:p w:rsidR="00AA0E0D" w:rsidRPr="00AA0E0D" w:rsidRDefault="00AA0E0D" w:rsidP="00AA0E0D">
      <w:pPr>
        <w:pStyle w:val="a4"/>
        <w:jc w:val="both"/>
        <w:rPr>
          <w:rFonts w:ascii="Georgia" w:hAnsi="Georgia"/>
          <w:b/>
          <w:i/>
          <w:sz w:val="20"/>
          <w:szCs w:val="20"/>
        </w:rPr>
      </w:pPr>
      <w:r w:rsidRPr="00AA0E0D">
        <w:rPr>
          <w:rFonts w:ascii="Georgia" w:hAnsi="Georgia"/>
          <w:b/>
          <w:i/>
          <w:sz w:val="20"/>
          <w:szCs w:val="20"/>
        </w:rPr>
        <w:t>В образеца на Количествено-стойностната сметка участникът попълва колони от 1 до 4 в съответствие с Количествената сметка към Техническия проект за съответния подобект, посочени в Приложение №1 към Документацията за участие .</w:t>
      </w:r>
    </w:p>
    <w:p w:rsidR="00AA0E0D" w:rsidRPr="00AA0E0D" w:rsidRDefault="00AA0E0D" w:rsidP="00AA0E0D">
      <w:pPr>
        <w:ind w:firstLine="708"/>
        <w:jc w:val="both"/>
        <w:rPr>
          <w:rFonts w:ascii="Georgia" w:hAnsi="Georgia"/>
          <w:b/>
          <w:bCs/>
          <w:sz w:val="22"/>
          <w:szCs w:val="22"/>
        </w:rPr>
      </w:pPr>
    </w:p>
    <w:p w:rsidR="00455AFB" w:rsidRPr="004C0046" w:rsidRDefault="00455AFB" w:rsidP="00455AFB">
      <w:pPr>
        <w:pStyle w:val="a5"/>
        <w:rPr>
          <w:rFonts w:ascii="Georgia" w:hAnsi="Georgia" w:cs="Arial"/>
          <w:b/>
          <w:sz w:val="22"/>
          <w:szCs w:val="22"/>
        </w:rPr>
      </w:pPr>
    </w:p>
    <w:tbl>
      <w:tblPr>
        <w:tblpPr w:leftFromText="141" w:rightFromText="141" w:bottomFromText="200" w:vertAnchor="text" w:horzAnchor="margin" w:tblpY="-44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21"/>
        <w:gridCol w:w="7824"/>
      </w:tblGrid>
      <w:tr w:rsidR="004C0046" w:rsidTr="00A74BAD">
        <w:trPr>
          <w:trHeight w:val="24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046" w:rsidRDefault="004C0046" w:rsidP="00A74BAD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  <w:sz w:val="22"/>
                <w:szCs w:val="22"/>
              </w:rPr>
              <w:t xml:space="preserve">Дата 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046" w:rsidRDefault="004C0046" w:rsidP="00A74BAD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4C0046" w:rsidTr="00A74BAD">
        <w:trPr>
          <w:trHeight w:val="24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046" w:rsidRDefault="004C0046" w:rsidP="00A74BAD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  <w:sz w:val="22"/>
                <w:szCs w:val="22"/>
              </w:rPr>
              <w:t>Име и фамилия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046" w:rsidRDefault="004C0046" w:rsidP="00A74BAD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4C0046" w:rsidTr="00A74BAD">
        <w:trPr>
          <w:trHeight w:val="51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046" w:rsidRDefault="004C0046" w:rsidP="00A74BAD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  <w:lang w:val="ru-RU"/>
              </w:rPr>
            </w:pPr>
            <w:r>
              <w:rPr>
                <w:rFonts w:ascii="Georgia" w:hAnsi="Georgia"/>
                <w:color w:val="000000"/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046" w:rsidRDefault="004C0046" w:rsidP="00A74BAD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8F3B47" w:rsidRPr="004C0046" w:rsidRDefault="008F3B47">
      <w:pPr>
        <w:rPr>
          <w:rFonts w:ascii="Georgia" w:hAnsi="Georgia"/>
          <w:sz w:val="22"/>
          <w:szCs w:val="22"/>
        </w:rPr>
      </w:pPr>
    </w:p>
    <w:sectPr w:rsidR="008F3B47" w:rsidRPr="004C0046" w:rsidSect="008F3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455AFB"/>
    <w:rsid w:val="00013370"/>
    <w:rsid w:val="000310D6"/>
    <w:rsid w:val="00031582"/>
    <w:rsid w:val="00033054"/>
    <w:rsid w:val="00036098"/>
    <w:rsid w:val="000415AE"/>
    <w:rsid w:val="00042E9B"/>
    <w:rsid w:val="000433E7"/>
    <w:rsid w:val="00044916"/>
    <w:rsid w:val="00047608"/>
    <w:rsid w:val="00050128"/>
    <w:rsid w:val="000507C3"/>
    <w:rsid w:val="00053108"/>
    <w:rsid w:val="00064912"/>
    <w:rsid w:val="00065D9A"/>
    <w:rsid w:val="000667B3"/>
    <w:rsid w:val="000671F1"/>
    <w:rsid w:val="00072213"/>
    <w:rsid w:val="0008195B"/>
    <w:rsid w:val="00082718"/>
    <w:rsid w:val="0008742A"/>
    <w:rsid w:val="000916E2"/>
    <w:rsid w:val="00096810"/>
    <w:rsid w:val="000972ED"/>
    <w:rsid w:val="000973E2"/>
    <w:rsid w:val="000A2948"/>
    <w:rsid w:val="000A321A"/>
    <w:rsid w:val="000A4E9F"/>
    <w:rsid w:val="000A5132"/>
    <w:rsid w:val="000A611E"/>
    <w:rsid w:val="000A63C6"/>
    <w:rsid w:val="000B13A4"/>
    <w:rsid w:val="000B4035"/>
    <w:rsid w:val="000B4959"/>
    <w:rsid w:val="000C7BAC"/>
    <w:rsid w:val="000D1196"/>
    <w:rsid w:val="000D3F47"/>
    <w:rsid w:val="000D7845"/>
    <w:rsid w:val="000E04E4"/>
    <w:rsid w:val="000E3587"/>
    <w:rsid w:val="000E46FB"/>
    <w:rsid w:val="000E76C7"/>
    <w:rsid w:val="000F1ECB"/>
    <w:rsid w:val="000F379E"/>
    <w:rsid w:val="000F60BB"/>
    <w:rsid w:val="00101C26"/>
    <w:rsid w:val="00102076"/>
    <w:rsid w:val="001021F8"/>
    <w:rsid w:val="00102741"/>
    <w:rsid w:val="0010310A"/>
    <w:rsid w:val="001038C5"/>
    <w:rsid w:val="00107E54"/>
    <w:rsid w:val="00110F3F"/>
    <w:rsid w:val="00111EC2"/>
    <w:rsid w:val="001132A0"/>
    <w:rsid w:val="00120E75"/>
    <w:rsid w:val="00133BA5"/>
    <w:rsid w:val="00134474"/>
    <w:rsid w:val="00134C16"/>
    <w:rsid w:val="00136D82"/>
    <w:rsid w:val="0013709A"/>
    <w:rsid w:val="00141714"/>
    <w:rsid w:val="00142857"/>
    <w:rsid w:val="00153072"/>
    <w:rsid w:val="001549C5"/>
    <w:rsid w:val="00154CE3"/>
    <w:rsid w:val="001559FA"/>
    <w:rsid w:val="001568BD"/>
    <w:rsid w:val="00156EC4"/>
    <w:rsid w:val="00157206"/>
    <w:rsid w:val="001621C7"/>
    <w:rsid w:val="001635D2"/>
    <w:rsid w:val="00165034"/>
    <w:rsid w:val="00165662"/>
    <w:rsid w:val="001657F5"/>
    <w:rsid w:val="00167E34"/>
    <w:rsid w:val="0017337F"/>
    <w:rsid w:val="001741B7"/>
    <w:rsid w:val="00174925"/>
    <w:rsid w:val="00174933"/>
    <w:rsid w:val="0017550D"/>
    <w:rsid w:val="00181E5A"/>
    <w:rsid w:val="0018556A"/>
    <w:rsid w:val="00191D0B"/>
    <w:rsid w:val="0019251D"/>
    <w:rsid w:val="001A4765"/>
    <w:rsid w:val="001A6084"/>
    <w:rsid w:val="001A75EF"/>
    <w:rsid w:val="001B0BAE"/>
    <w:rsid w:val="001B13F6"/>
    <w:rsid w:val="001B7580"/>
    <w:rsid w:val="001C18B3"/>
    <w:rsid w:val="001D0FA6"/>
    <w:rsid w:val="001D135A"/>
    <w:rsid w:val="001D2290"/>
    <w:rsid w:val="001D4E44"/>
    <w:rsid w:val="001E253D"/>
    <w:rsid w:val="001E34CC"/>
    <w:rsid w:val="001E4296"/>
    <w:rsid w:val="001E78CC"/>
    <w:rsid w:val="001F02C5"/>
    <w:rsid w:val="001F509F"/>
    <w:rsid w:val="001F6472"/>
    <w:rsid w:val="0020216E"/>
    <w:rsid w:val="00203A2C"/>
    <w:rsid w:val="002045B7"/>
    <w:rsid w:val="00206A70"/>
    <w:rsid w:val="0020710D"/>
    <w:rsid w:val="00210B47"/>
    <w:rsid w:val="00212562"/>
    <w:rsid w:val="0021466F"/>
    <w:rsid w:val="00217AA7"/>
    <w:rsid w:val="002303F9"/>
    <w:rsid w:val="00230647"/>
    <w:rsid w:val="00230DFA"/>
    <w:rsid w:val="00231EB4"/>
    <w:rsid w:val="002324FA"/>
    <w:rsid w:val="00241719"/>
    <w:rsid w:val="00241D59"/>
    <w:rsid w:val="002438DE"/>
    <w:rsid w:val="00243DE0"/>
    <w:rsid w:val="002550BF"/>
    <w:rsid w:val="00255AE1"/>
    <w:rsid w:val="00256CC8"/>
    <w:rsid w:val="00256FBF"/>
    <w:rsid w:val="002607B1"/>
    <w:rsid w:val="002611CA"/>
    <w:rsid w:val="00266B3F"/>
    <w:rsid w:val="00270F89"/>
    <w:rsid w:val="0027271D"/>
    <w:rsid w:val="0027730A"/>
    <w:rsid w:val="002829B6"/>
    <w:rsid w:val="00282E70"/>
    <w:rsid w:val="00283E23"/>
    <w:rsid w:val="002A11C3"/>
    <w:rsid w:val="002A145B"/>
    <w:rsid w:val="002A20FF"/>
    <w:rsid w:val="002A6AB3"/>
    <w:rsid w:val="002A7C6B"/>
    <w:rsid w:val="002B0E68"/>
    <w:rsid w:val="002B1166"/>
    <w:rsid w:val="002B18F1"/>
    <w:rsid w:val="002B792D"/>
    <w:rsid w:val="002C5A7D"/>
    <w:rsid w:val="002C5B96"/>
    <w:rsid w:val="002C7B8C"/>
    <w:rsid w:val="002D3206"/>
    <w:rsid w:val="002D5832"/>
    <w:rsid w:val="002D6645"/>
    <w:rsid w:val="002E0A02"/>
    <w:rsid w:val="002E13D8"/>
    <w:rsid w:val="002E6E9B"/>
    <w:rsid w:val="002F1550"/>
    <w:rsid w:val="002F1E5B"/>
    <w:rsid w:val="002F2B71"/>
    <w:rsid w:val="002F4E15"/>
    <w:rsid w:val="002F5089"/>
    <w:rsid w:val="00305CEA"/>
    <w:rsid w:val="0030736F"/>
    <w:rsid w:val="00311148"/>
    <w:rsid w:val="0031141F"/>
    <w:rsid w:val="00312486"/>
    <w:rsid w:val="00315FCE"/>
    <w:rsid w:val="00316EE1"/>
    <w:rsid w:val="00323AFE"/>
    <w:rsid w:val="00325477"/>
    <w:rsid w:val="003255D5"/>
    <w:rsid w:val="00332795"/>
    <w:rsid w:val="00332B07"/>
    <w:rsid w:val="00332BDC"/>
    <w:rsid w:val="00334171"/>
    <w:rsid w:val="003347B5"/>
    <w:rsid w:val="00337509"/>
    <w:rsid w:val="00347967"/>
    <w:rsid w:val="003517F9"/>
    <w:rsid w:val="00352432"/>
    <w:rsid w:val="003524EB"/>
    <w:rsid w:val="003543F1"/>
    <w:rsid w:val="00354FE0"/>
    <w:rsid w:val="003562F7"/>
    <w:rsid w:val="00365A13"/>
    <w:rsid w:val="00365EC0"/>
    <w:rsid w:val="00366566"/>
    <w:rsid w:val="003679E6"/>
    <w:rsid w:val="003751DF"/>
    <w:rsid w:val="00375940"/>
    <w:rsid w:val="003763E8"/>
    <w:rsid w:val="003766EC"/>
    <w:rsid w:val="00382084"/>
    <w:rsid w:val="00384662"/>
    <w:rsid w:val="00385BCA"/>
    <w:rsid w:val="00390B2E"/>
    <w:rsid w:val="0039230F"/>
    <w:rsid w:val="00393720"/>
    <w:rsid w:val="003A05EC"/>
    <w:rsid w:val="003A0BE6"/>
    <w:rsid w:val="003A6712"/>
    <w:rsid w:val="003A76FC"/>
    <w:rsid w:val="003B09DB"/>
    <w:rsid w:val="003B148A"/>
    <w:rsid w:val="003B26DD"/>
    <w:rsid w:val="003B46E0"/>
    <w:rsid w:val="003B6CD4"/>
    <w:rsid w:val="003C0DC8"/>
    <w:rsid w:val="003C30DF"/>
    <w:rsid w:val="003C4659"/>
    <w:rsid w:val="003C6E50"/>
    <w:rsid w:val="003D255B"/>
    <w:rsid w:val="003D5948"/>
    <w:rsid w:val="003D6486"/>
    <w:rsid w:val="003D7E7A"/>
    <w:rsid w:val="003E13E6"/>
    <w:rsid w:val="004021F9"/>
    <w:rsid w:val="00403071"/>
    <w:rsid w:val="00405F19"/>
    <w:rsid w:val="00406C49"/>
    <w:rsid w:val="0041021D"/>
    <w:rsid w:val="00412E25"/>
    <w:rsid w:val="00417364"/>
    <w:rsid w:val="00422095"/>
    <w:rsid w:val="00426D0F"/>
    <w:rsid w:val="004306C8"/>
    <w:rsid w:val="0043400A"/>
    <w:rsid w:val="00441965"/>
    <w:rsid w:val="0044765E"/>
    <w:rsid w:val="00452476"/>
    <w:rsid w:val="00452835"/>
    <w:rsid w:val="004528F1"/>
    <w:rsid w:val="00455AFB"/>
    <w:rsid w:val="00456137"/>
    <w:rsid w:val="004603B0"/>
    <w:rsid w:val="00460B68"/>
    <w:rsid w:val="00461CF7"/>
    <w:rsid w:val="004657C3"/>
    <w:rsid w:val="004704AB"/>
    <w:rsid w:val="0047127E"/>
    <w:rsid w:val="00475572"/>
    <w:rsid w:val="00477517"/>
    <w:rsid w:val="0048475D"/>
    <w:rsid w:val="00484990"/>
    <w:rsid w:val="00487DBE"/>
    <w:rsid w:val="00492ADD"/>
    <w:rsid w:val="004A18C1"/>
    <w:rsid w:val="004A1D28"/>
    <w:rsid w:val="004A32FC"/>
    <w:rsid w:val="004A6D8C"/>
    <w:rsid w:val="004B2595"/>
    <w:rsid w:val="004B586F"/>
    <w:rsid w:val="004C0046"/>
    <w:rsid w:val="004C32A3"/>
    <w:rsid w:val="004C63BA"/>
    <w:rsid w:val="004C660E"/>
    <w:rsid w:val="004D031F"/>
    <w:rsid w:val="004D15ED"/>
    <w:rsid w:val="004D1EA8"/>
    <w:rsid w:val="004D2D88"/>
    <w:rsid w:val="004D4380"/>
    <w:rsid w:val="004E0014"/>
    <w:rsid w:val="004E13ED"/>
    <w:rsid w:val="004E3198"/>
    <w:rsid w:val="004E6F70"/>
    <w:rsid w:val="004F50E1"/>
    <w:rsid w:val="00500C6B"/>
    <w:rsid w:val="0050234B"/>
    <w:rsid w:val="005045DF"/>
    <w:rsid w:val="00504965"/>
    <w:rsid w:val="00510F4E"/>
    <w:rsid w:val="00514401"/>
    <w:rsid w:val="00515938"/>
    <w:rsid w:val="005179D9"/>
    <w:rsid w:val="0052562B"/>
    <w:rsid w:val="00526BB4"/>
    <w:rsid w:val="005303C2"/>
    <w:rsid w:val="005321AD"/>
    <w:rsid w:val="00533013"/>
    <w:rsid w:val="005339A5"/>
    <w:rsid w:val="00535E34"/>
    <w:rsid w:val="00542F1E"/>
    <w:rsid w:val="00547BD5"/>
    <w:rsid w:val="00547F97"/>
    <w:rsid w:val="00550363"/>
    <w:rsid w:val="005520BF"/>
    <w:rsid w:val="00554B9D"/>
    <w:rsid w:val="00557000"/>
    <w:rsid w:val="005633FC"/>
    <w:rsid w:val="00565222"/>
    <w:rsid w:val="00566DFE"/>
    <w:rsid w:val="00570665"/>
    <w:rsid w:val="00576598"/>
    <w:rsid w:val="00580B0C"/>
    <w:rsid w:val="00582371"/>
    <w:rsid w:val="00584344"/>
    <w:rsid w:val="005855B0"/>
    <w:rsid w:val="005859B4"/>
    <w:rsid w:val="00591D7E"/>
    <w:rsid w:val="00594709"/>
    <w:rsid w:val="0059635B"/>
    <w:rsid w:val="00596BA5"/>
    <w:rsid w:val="005973A8"/>
    <w:rsid w:val="005A1A79"/>
    <w:rsid w:val="005B1623"/>
    <w:rsid w:val="005B51D6"/>
    <w:rsid w:val="005B5259"/>
    <w:rsid w:val="005C1240"/>
    <w:rsid w:val="005C3E59"/>
    <w:rsid w:val="005C5811"/>
    <w:rsid w:val="005D0849"/>
    <w:rsid w:val="005E0069"/>
    <w:rsid w:val="005E1952"/>
    <w:rsid w:val="005E2BDA"/>
    <w:rsid w:val="005E4F2F"/>
    <w:rsid w:val="005E56E3"/>
    <w:rsid w:val="005F07B0"/>
    <w:rsid w:val="005F0EAC"/>
    <w:rsid w:val="005F4407"/>
    <w:rsid w:val="00601511"/>
    <w:rsid w:val="00601938"/>
    <w:rsid w:val="006154D4"/>
    <w:rsid w:val="006164F4"/>
    <w:rsid w:val="00617578"/>
    <w:rsid w:val="0061794F"/>
    <w:rsid w:val="00620777"/>
    <w:rsid w:val="006211D2"/>
    <w:rsid w:val="0062428B"/>
    <w:rsid w:val="0062428F"/>
    <w:rsid w:val="00624E7E"/>
    <w:rsid w:val="006316E2"/>
    <w:rsid w:val="006349A2"/>
    <w:rsid w:val="00634E92"/>
    <w:rsid w:val="0063673B"/>
    <w:rsid w:val="0064485C"/>
    <w:rsid w:val="006461CB"/>
    <w:rsid w:val="006506FB"/>
    <w:rsid w:val="006515AA"/>
    <w:rsid w:val="00651F93"/>
    <w:rsid w:val="00656990"/>
    <w:rsid w:val="00660D0B"/>
    <w:rsid w:val="006641C4"/>
    <w:rsid w:val="00667295"/>
    <w:rsid w:val="00667565"/>
    <w:rsid w:val="00671B02"/>
    <w:rsid w:val="0068079D"/>
    <w:rsid w:val="00680A97"/>
    <w:rsid w:val="00681614"/>
    <w:rsid w:val="00691D6F"/>
    <w:rsid w:val="006947FB"/>
    <w:rsid w:val="006A4E56"/>
    <w:rsid w:val="006B05D2"/>
    <w:rsid w:val="006B47D8"/>
    <w:rsid w:val="006B5F9B"/>
    <w:rsid w:val="006C38E6"/>
    <w:rsid w:val="006C4B03"/>
    <w:rsid w:val="006C6358"/>
    <w:rsid w:val="006C67F9"/>
    <w:rsid w:val="006D1BAA"/>
    <w:rsid w:val="006D1D51"/>
    <w:rsid w:val="006D526A"/>
    <w:rsid w:val="006E0DF7"/>
    <w:rsid w:val="006E4D02"/>
    <w:rsid w:val="006E5FBF"/>
    <w:rsid w:val="006E61F6"/>
    <w:rsid w:val="006E6F44"/>
    <w:rsid w:val="006F39E6"/>
    <w:rsid w:val="006F41CF"/>
    <w:rsid w:val="006F546F"/>
    <w:rsid w:val="006F54EC"/>
    <w:rsid w:val="006F720B"/>
    <w:rsid w:val="00701C57"/>
    <w:rsid w:val="007029C4"/>
    <w:rsid w:val="007064FC"/>
    <w:rsid w:val="00706C98"/>
    <w:rsid w:val="007102AA"/>
    <w:rsid w:val="00715B7F"/>
    <w:rsid w:val="007200E1"/>
    <w:rsid w:val="00721FCB"/>
    <w:rsid w:val="00727163"/>
    <w:rsid w:val="00727F2E"/>
    <w:rsid w:val="00730A21"/>
    <w:rsid w:val="00731F77"/>
    <w:rsid w:val="00735057"/>
    <w:rsid w:val="007417EE"/>
    <w:rsid w:val="00743986"/>
    <w:rsid w:val="0074503D"/>
    <w:rsid w:val="00745E47"/>
    <w:rsid w:val="00747B64"/>
    <w:rsid w:val="00752B3E"/>
    <w:rsid w:val="00754254"/>
    <w:rsid w:val="00754DAB"/>
    <w:rsid w:val="00754EA7"/>
    <w:rsid w:val="007557B0"/>
    <w:rsid w:val="00760F5F"/>
    <w:rsid w:val="00761C2C"/>
    <w:rsid w:val="00762DD5"/>
    <w:rsid w:val="00763199"/>
    <w:rsid w:val="007668C0"/>
    <w:rsid w:val="007731CA"/>
    <w:rsid w:val="0077406B"/>
    <w:rsid w:val="007759C4"/>
    <w:rsid w:val="00776B8A"/>
    <w:rsid w:val="0078150E"/>
    <w:rsid w:val="00783E43"/>
    <w:rsid w:val="00784798"/>
    <w:rsid w:val="00791C79"/>
    <w:rsid w:val="00792589"/>
    <w:rsid w:val="00792DCC"/>
    <w:rsid w:val="00793F42"/>
    <w:rsid w:val="007A003A"/>
    <w:rsid w:val="007A10E7"/>
    <w:rsid w:val="007A3FF2"/>
    <w:rsid w:val="007A47D7"/>
    <w:rsid w:val="007A7DE4"/>
    <w:rsid w:val="007B2CAD"/>
    <w:rsid w:val="007B52E3"/>
    <w:rsid w:val="007B5A82"/>
    <w:rsid w:val="007C37CD"/>
    <w:rsid w:val="007C4F12"/>
    <w:rsid w:val="007C5740"/>
    <w:rsid w:val="007D0078"/>
    <w:rsid w:val="007D4440"/>
    <w:rsid w:val="007E071E"/>
    <w:rsid w:val="007E0C2A"/>
    <w:rsid w:val="007E1C08"/>
    <w:rsid w:val="007E31FD"/>
    <w:rsid w:val="007E686A"/>
    <w:rsid w:val="007E6D7A"/>
    <w:rsid w:val="007E7230"/>
    <w:rsid w:val="007F0DC1"/>
    <w:rsid w:val="007F25B8"/>
    <w:rsid w:val="007F2DA2"/>
    <w:rsid w:val="007F3E10"/>
    <w:rsid w:val="007F5900"/>
    <w:rsid w:val="007F5958"/>
    <w:rsid w:val="007F7862"/>
    <w:rsid w:val="0080177A"/>
    <w:rsid w:val="00802684"/>
    <w:rsid w:val="00804048"/>
    <w:rsid w:val="00810CCD"/>
    <w:rsid w:val="00813D07"/>
    <w:rsid w:val="00814076"/>
    <w:rsid w:val="00815B9B"/>
    <w:rsid w:val="008163B6"/>
    <w:rsid w:val="00821F7A"/>
    <w:rsid w:val="008250BF"/>
    <w:rsid w:val="008326F0"/>
    <w:rsid w:val="008345D3"/>
    <w:rsid w:val="00836FAB"/>
    <w:rsid w:val="008424A7"/>
    <w:rsid w:val="0084531F"/>
    <w:rsid w:val="008501E4"/>
    <w:rsid w:val="00855A11"/>
    <w:rsid w:val="0086713F"/>
    <w:rsid w:val="00871F50"/>
    <w:rsid w:val="00872208"/>
    <w:rsid w:val="00872D03"/>
    <w:rsid w:val="0087577D"/>
    <w:rsid w:val="008759BD"/>
    <w:rsid w:val="0087677F"/>
    <w:rsid w:val="00877AE2"/>
    <w:rsid w:val="00884B7B"/>
    <w:rsid w:val="008860B7"/>
    <w:rsid w:val="00891626"/>
    <w:rsid w:val="00891E8F"/>
    <w:rsid w:val="00895085"/>
    <w:rsid w:val="00895E8D"/>
    <w:rsid w:val="008A04C1"/>
    <w:rsid w:val="008A1A76"/>
    <w:rsid w:val="008A2487"/>
    <w:rsid w:val="008A5CF6"/>
    <w:rsid w:val="008B07C3"/>
    <w:rsid w:val="008B0E40"/>
    <w:rsid w:val="008B4DF8"/>
    <w:rsid w:val="008C23E4"/>
    <w:rsid w:val="008C4044"/>
    <w:rsid w:val="008C4BEE"/>
    <w:rsid w:val="008C5120"/>
    <w:rsid w:val="008C78AA"/>
    <w:rsid w:val="008D22C2"/>
    <w:rsid w:val="008D437F"/>
    <w:rsid w:val="008E052E"/>
    <w:rsid w:val="008E2910"/>
    <w:rsid w:val="008E2AFF"/>
    <w:rsid w:val="008E3A9E"/>
    <w:rsid w:val="008F17B5"/>
    <w:rsid w:val="008F351D"/>
    <w:rsid w:val="008F3B47"/>
    <w:rsid w:val="008F3BA0"/>
    <w:rsid w:val="00901C07"/>
    <w:rsid w:val="00903DC6"/>
    <w:rsid w:val="00906AEF"/>
    <w:rsid w:val="009105F3"/>
    <w:rsid w:val="00910A61"/>
    <w:rsid w:val="009121FF"/>
    <w:rsid w:val="00912887"/>
    <w:rsid w:val="009155DC"/>
    <w:rsid w:val="00916E32"/>
    <w:rsid w:val="009224AD"/>
    <w:rsid w:val="009232C0"/>
    <w:rsid w:val="00923378"/>
    <w:rsid w:val="00924379"/>
    <w:rsid w:val="009274E3"/>
    <w:rsid w:val="00931A54"/>
    <w:rsid w:val="00935048"/>
    <w:rsid w:val="00936258"/>
    <w:rsid w:val="00936951"/>
    <w:rsid w:val="00937A67"/>
    <w:rsid w:val="00940A65"/>
    <w:rsid w:val="0094109A"/>
    <w:rsid w:val="0094273C"/>
    <w:rsid w:val="00947034"/>
    <w:rsid w:val="0096357D"/>
    <w:rsid w:val="009637A8"/>
    <w:rsid w:val="00965061"/>
    <w:rsid w:val="0098457B"/>
    <w:rsid w:val="00985283"/>
    <w:rsid w:val="009930C7"/>
    <w:rsid w:val="009974AA"/>
    <w:rsid w:val="00997C63"/>
    <w:rsid w:val="009A140A"/>
    <w:rsid w:val="009A1D8C"/>
    <w:rsid w:val="009A53B3"/>
    <w:rsid w:val="009A6A7C"/>
    <w:rsid w:val="009B3849"/>
    <w:rsid w:val="009C1426"/>
    <w:rsid w:val="009C7DA7"/>
    <w:rsid w:val="009D1C79"/>
    <w:rsid w:val="009D5548"/>
    <w:rsid w:val="009D6BC1"/>
    <w:rsid w:val="009D7D00"/>
    <w:rsid w:val="009E754E"/>
    <w:rsid w:val="009F380B"/>
    <w:rsid w:val="009F5136"/>
    <w:rsid w:val="009F5676"/>
    <w:rsid w:val="009F76F2"/>
    <w:rsid w:val="009F7F7A"/>
    <w:rsid w:val="00A01AD2"/>
    <w:rsid w:val="00A01E66"/>
    <w:rsid w:val="00A11E8F"/>
    <w:rsid w:val="00A2142F"/>
    <w:rsid w:val="00A21A6B"/>
    <w:rsid w:val="00A2446E"/>
    <w:rsid w:val="00A25EAB"/>
    <w:rsid w:val="00A2777A"/>
    <w:rsid w:val="00A31144"/>
    <w:rsid w:val="00A36CF8"/>
    <w:rsid w:val="00A40E03"/>
    <w:rsid w:val="00A433FC"/>
    <w:rsid w:val="00A45546"/>
    <w:rsid w:val="00A511D4"/>
    <w:rsid w:val="00A5610F"/>
    <w:rsid w:val="00A56772"/>
    <w:rsid w:val="00A6265B"/>
    <w:rsid w:val="00A64112"/>
    <w:rsid w:val="00A66502"/>
    <w:rsid w:val="00A66B77"/>
    <w:rsid w:val="00A66ECB"/>
    <w:rsid w:val="00A677A5"/>
    <w:rsid w:val="00A70125"/>
    <w:rsid w:val="00A721F9"/>
    <w:rsid w:val="00A752DA"/>
    <w:rsid w:val="00A7562B"/>
    <w:rsid w:val="00A76CC8"/>
    <w:rsid w:val="00A7776A"/>
    <w:rsid w:val="00A820C8"/>
    <w:rsid w:val="00A82AA2"/>
    <w:rsid w:val="00A859CA"/>
    <w:rsid w:val="00A85FB8"/>
    <w:rsid w:val="00A8680C"/>
    <w:rsid w:val="00A97296"/>
    <w:rsid w:val="00AA0E0D"/>
    <w:rsid w:val="00AA4565"/>
    <w:rsid w:val="00AB1838"/>
    <w:rsid w:val="00AB1AB5"/>
    <w:rsid w:val="00AB2601"/>
    <w:rsid w:val="00AC343A"/>
    <w:rsid w:val="00AC3CE5"/>
    <w:rsid w:val="00AC56BD"/>
    <w:rsid w:val="00AC7746"/>
    <w:rsid w:val="00AC7A4B"/>
    <w:rsid w:val="00AD203C"/>
    <w:rsid w:val="00AD2371"/>
    <w:rsid w:val="00AD25FE"/>
    <w:rsid w:val="00AD5595"/>
    <w:rsid w:val="00AD5DB8"/>
    <w:rsid w:val="00AD6309"/>
    <w:rsid w:val="00AD683B"/>
    <w:rsid w:val="00AE3AAE"/>
    <w:rsid w:val="00AE63C7"/>
    <w:rsid w:val="00AF4459"/>
    <w:rsid w:val="00AF4771"/>
    <w:rsid w:val="00AF5F0C"/>
    <w:rsid w:val="00AF739F"/>
    <w:rsid w:val="00B028B2"/>
    <w:rsid w:val="00B040C4"/>
    <w:rsid w:val="00B05293"/>
    <w:rsid w:val="00B0691D"/>
    <w:rsid w:val="00B06F02"/>
    <w:rsid w:val="00B110E6"/>
    <w:rsid w:val="00B14536"/>
    <w:rsid w:val="00B21DEC"/>
    <w:rsid w:val="00B23D77"/>
    <w:rsid w:val="00B26ED8"/>
    <w:rsid w:val="00B27341"/>
    <w:rsid w:val="00B30C8A"/>
    <w:rsid w:val="00B30CEE"/>
    <w:rsid w:val="00B32CBA"/>
    <w:rsid w:val="00B3420C"/>
    <w:rsid w:val="00B3646E"/>
    <w:rsid w:val="00B364E2"/>
    <w:rsid w:val="00B372D0"/>
    <w:rsid w:val="00B37C83"/>
    <w:rsid w:val="00B4090F"/>
    <w:rsid w:val="00B40F43"/>
    <w:rsid w:val="00B45C24"/>
    <w:rsid w:val="00B46CEC"/>
    <w:rsid w:val="00B472C9"/>
    <w:rsid w:val="00B50B6A"/>
    <w:rsid w:val="00B51C4F"/>
    <w:rsid w:val="00B53EA4"/>
    <w:rsid w:val="00B5655F"/>
    <w:rsid w:val="00B608B8"/>
    <w:rsid w:val="00B608EB"/>
    <w:rsid w:val="00B7090A"/>
    <w:rsid w:val="00B75627"/>
    <w:rsid w:val="00B75FC3"/>
    <w:rsid w:val="00B80C73"/>
    <w:rsid w:val="00B80F2D"/>
    <w:rsid w:val="00B831F0"/>
    <w:rsid w:val="00B8338D"/>
    <w:rsid w:val="00B87EC3"/>
    <w:rsid w:val="00B912E0"/>
    <w:rsid w:val="00B9214F"/>
    <w:rsid w:val="00B93226"/>
    <w:rsid w:val="00B958C6"/>
    <w:rsid w:val="00B95C19"/>
    <w:rsid w:val="00BA40AD"/>
    <w:rsid w:val="00BA4B24"/>
    <w:rsid w:val="00BA6790"/>
    <w:rsid w:val="00BB0DD5"/>
    <w:rsid w:val="00BB38C0"/>
    <w:rsid w:val="00BB76E2"/>
    <w:rsid w:val="00BC2FBC"/>
    <w:rsid w:val="00BC36AC"/>
    <w:rsid w:val="00BC41CD"/>
    <w:rsid w:val="00BC447E"/>
    <w:rsid w:val="00BD09B8"/>
    <w:rsid w:val="00BD0ACD"/>
    <w:rsid w:val="00BD2897"/>
    <w:rsid w:val="00BD66D4"/>
    <w:rsid w:val="00BE4851"/>
    <w:rsid w:val="00BE4E4D"/>
    <w:rsid w:val="00BE583B"/>
    <w:rsid w:val="00BE5A02"/>
    <w:rsid w:val="00BF3EFC"/>
    <w:rsid w:val="00BF49BE"/>
    <w:rsid w:val="00BF6B4A"/>
    <w:rsid w:val="00BF77F9"/>
    <w:rsid w:val="00C04837"/>
    <w:rsid w:val="00C05415"/>
    <w:rsid w:val="00C0781B"/>
    <w:rsid w:val="00C0782A"/>
    <w:rsid w:val="00C10454"/>
    <w:rsid w:val="00C10A5B"/>
    <w:rsid w:val="00C16F7E"/>
    <w:rsid w:val="00C20278"/>
    <w:rsid w:val="00C22A5E"/>
    <w:rsid w:val="00C22DC1"/>
    <w:rsid w:val="00C25D10"/>
    <w:rsid w:val="00C306D6"/>
    <w:rsid w:val="00C315E1"/>
    <w:rsid w:val="00C31E92"/>
    <w:rsid w:val="00C33DD8"/>
    <w:rsid w:val="00C349FD"/>
    <w:rsid w:val="00C35A67"/>
    <w:rsid w:val="00C360E2"/>
    <w:rsid w:val="00C37CCD"/>
    <w:rsid w:val="00C4363D"/>
    <w:rsid w:val="00C4580C"/>
    <w:rsid w:val="00C46F73"/>
    <w:rsid w:val="00C52B94"/>
    <w:rsid w:val="00C6385A"/>
    <w:rsid w:val="00C63960"/>
    <w:rsid w:val="00C6449A"/>
    <w:rsid w:val="00C64C3F"/>
    <w:rsid w:val="00C67FA1"/>
    <w:rsid w:val="00C733F2"/>
    <w:rsid w:val="00C76AE1"/>
    <w:rsid w:val="00C77091"/>
    <w:rsid w:val="00C817F0"/>
    <w:rsid w:val="00C82766"/>
    <w:rsid w:val="00C82E3E"/>
    <w:rsid w:val="00C83A6E"/>
    <w:rsid w:val="00C86F8E"/>
    <w:rsid w:val="00C8791F"/>
    <w:rsid w:val="00C87FC1"/>
    <w:rsid w:val="00C90054"/>
    <w:rsid w:val="00C940C3"/>
    <w:rsid w:val="00C94807"/>
    <w:rsid w:val="00C97DA2"/>
    <w:rsid w:val="00CA17D5"/>
    <w:rsid w:val="00CA5AD1"/>
    <w:rsid w:val="00CB0776"/>
    <w:rsid w:val="00CB6E8D"/>
    <w:rsid w:val="00CC5114"/>
    <w:rsid w:val="00CD1438"/>
    <w:rsid w:val="00CD1F89"/>
    <w:rsid w:val="00CD5568"/>
    <w:rsid w:val="00CD5D67"/>
    <w:rsid w:val="00CD61BD"/>
    <w:rsid w:val="00CD7D8D"/>
    <w:rsid w:val="00CE32D8"/>
    <w:rsid w:val="00CE3DBF"/>
    <w:rsid w:val="00CE5BAD"/>
    <w:rsid w:val="00CF3324"/>
    <w:rsid w:val="00CF65F6"/>
    <w:rsid w:val="00CF7172"/>
    <w:rsid w:val="00D06B4A"/>
    <w:rsid w:val="00D078E0"/>
    <w:rsid w:val="00D07DDB"/>
    <w:rsid w:val="00D10613"/>
    <w:rsid w:val="00D144E6"/>
    <w:rsid w:val="00D16638"/>
    <w:rsid w:val="00D17D7F"/>
    <w:rsid w:val="00D205BE"/>
    <w:rsid w:val="00D21CEE"/>
    <w:rsid w:val="00D2295A"/>
    <w:rsid w:val="00D22D8A"/>
    <w:rsid w:val="00D236CC"/>
    <w:rsid w:val="00D2700A"/>
    <w:rsid w:val="00D3317E"/>
    <w:rsid w:val="00D34806"/>
    <w:rsid w:val="00D34E3A"/>
    <w:rsid w:val="00D352B1"/>
    <w:rsid w:val="00D3601E"/>
    <w:rsid w:val="00D440C5"/>
    <w:rsid w:val="00D45371"/>
    <w:rsid w:val="00D478A3"/>
    <w:rsid w:val="00D539D0"/>
    <w:rsid w:val="00D5425D"/>
    <w:rsid w:val="00D6177A"/>
    <w:rsid w:val="00D67E20"/>
    <w:rsid w:val="00D75DA8"/>
    <w:rsid w:val="00D83842"/>
    <w:rsid w:val="00D912FB"/>
    <w:rsid w:val="00DA1D84"/>
    <w:rsid w:val="00DA32B7"/>
    <w:rsid w:val="00DB2812"/>
    <w:rsid w:val="00DB429A"/>
    <w:rsid w:val="00DC0CD5"/>
    <w:rsid w:val="00DC186D"/>
    <w:rsid w:val="00DC5416"/>
    <w:rsid w:val="00DC62E2"/>
    <w:rsid w:val="00DD6545"/>
    <w:rsid w:val="00DD7A6F"/>
    <w:rsid w:val="00DE0C35"/>
    <w:rsid w:val="00DE2620"/>
    <w:rsid w:val="00DE4B02"/>
    <w:rsid w:val="00DE5B09"/>
    <w:rsid w:val="00DF3346"/>
    <w:rsid w:val="00DF39F5"/>
    <w:rsid w:val="00DF48C4"/>
    <w:rsid w:val="00DF6538"/>
    <w:rsid w:val="00DF7E66"/>
    <w:rsid w:val="00E026E0"/>
    <w:rsid w:val="00E0385F"/>
    <w:rsid w:val="00E048A8"/>
    <w:rsid w:val="00E06DC1"/>
    <w:rsid w:val="00E07E49"/>
    <w:rsid w:val="00E10B8A"/>
    <w:rsid w:val="00E13B53"/>
    <w:rsid w:val="00E161E8"/>
    <w:rsid w:val="00E16DFD"/>
    <w:rsid w:val="00E17270"/>
    <w:rsid w:val="00E2016E"/>
    <w:rsid w:val="00E227C8"/>
    <w:rsid w:val="00E30330"/>
    <w:rsid w:val="00E32892"/>
    <w:rsid w:val="00E34A89"/>
    <w:rsid w:val="00E37FCD"/>
    <w:rsid w:val="00E400E6"/>
    <w:rsid w:val="00E42D64"/>
    <w:rsid w:val="00E4555E"/>
    <w:rsid w:val="00E470A8"/>
    <w:rsid w:val="00E474D6"/>
    <w:rsid w:val="00E528FF"/>
    <w:rsid w:val="00E53DDF"/>
    <w:rsid w:val="00E6621B"/>
    <w:rsid w:val="00E70FA7"/>
    <w:rsid w:val="00E72632"/>
    <w:rsid w:val="00E72838"/>
    <w:rsid w:val="00E7337B"/>
    <w:rsid w:val="00E758AC"/>
    <w:rsid w:val="00E76A33"/>
    <w:rsid w:val="00E81BAF"/>
    <w:rsid w:val="00E82413"/>
    <w:rsid w:val="00E83FFC"/>
    <w:rsid w:val="00E8799B"/>
    <w:rsid w:val="00E9328D"/>
    <w:rsid w:val="00E94C5B"/>
    <w:rsid w:val="00E96DBA"/>
    <w:rsid w:val="00EA0A98"/>
    <w:rsid w:val="00EA0F4A"/>
    <w:rsid w:val="00EA1344"/>
    <w:rsid w:val="00EA2C0F"/>
    <w:rsid w:val="00EA42A4"/>
    <w:rsid w:val="00EA43AD"/>
    <w:rsid w:val="00EB0715"/>
    <w:rsid w:val="00EB0768"/>
    <w:rsid w:val="00EB2A2E"/>
    <w:rsid w:val="00EB4CF7"/>
    <w:rsid w:val="00EB4F30"/>
    <w:rsid w:val="00EB5B18"/>
    <w:rsid w:val="00EB6071"/>
    <w:rsid w:val="00EB6B6C"/>
    <w:rsid w:val="00EB7345"/>
    <w:rsid w:val="00EC4983"/>
    <w:rsid w:val="00EC5E45"/>
    <w:rsid w:val="00ED6CA1"/>
    <w:rsid w:val="00EE2A28"/>
    <w:rsid w:val="00EE4BAF"/>
    <w:rsid w:val="00EF2F3E"/>
    <w:rsid w:val="00EF315D"/>
    <w:rsid w:val="00EF4EA2"/>
    <w:rsid w:val="00F0313D"/>
    <w:rsid w:val="00F04BE7"/>
    <w:rsid w:val="00F0646B"/>
    <w:rsid w:val="00F07560"/>
    <w:rsid w:val="00F1024A"/>
    <w:rsid w:val="00F1152F"/>
    <w:rsid w:val="00F12C75"/>
    <w:rsid w:val="00F13CA7"/>
    <w:rsid w:val="00F15632"/>
    <w:rsid w:val="00F157B7"/>
    <w:rsid w:val="00F15F24"/>
    <w:rsid w:val="00F2025D"/>
    <w:rsid w:val="00F20ABA"/>
    <w:rsid w:val="00F20DB2"/>
    <w:rsid w:val="00F21843"/>
    <w:rsid w:val="00F24BFB"/>
    <w:rsid w:val="00F2559C"/>
    <w:rsid w:val="00F30534"/>
    <w:rsid w:val="00F3134D"/>
    <w:rsid w:val="00F31991"/>
    <w:rsid w:val="00F335A7"/>
    <w:rsid w:val="00F350DD"/>
    <w:rsid w:val="00F35CCE"/>
    <w:rsid w:val="00F37F44"/>
    <w:rsid w:val="00F42104"/>
    <w:rsid w:val="00F44EE1"/>
    <w:rsid w:val="00F4534D"/>
    <w:rsid w:val="00F52B5C"/>
    <w:rsid w:val="00F53AF0"/>
    <w:rsid w:val="00F72B95"/>
    <w:rsid w:val="00F735AE"/>
    <w:rsid w:val="00F738A9"/>
    <w:rsid w:val="00F74245"/>
    <w:rsid w:val="00F76BD9"/>
    <w:rsid w:val="00F903A1"/>
    <w:rsid w:val="00F9287C"/>
    <w:rsid w:val="00F94BE2"/>
    <w:rsid w:val="00FA24E7"/>
    <w:rsid w:val="00FA25EF"/>
    <w:rsid w:val="00FA30F9"/>
    <w:rsid w:val="00FA43F1"/>
    <w:rsid w:val="00FA4EB0"/>
    <w:rsid w:val="00FA7442"/>
    <w:rsid w:val="00FA7806"/>
    <w:rsid w:val="00FB0301"/>
    <w:rsid w:val="00FB5C94"/>
    <w:rsid w:val="00FB7E5F"/>
    <w:rsid w:val="00FC0534"/>
    <w:rsid w:val="00FC2667"/>
    <w:rsid w:val="00FD02C4"/>
    <w:rsid w:val="00FD1E41"/>
    <w:rsid w:val="00FD3930"/>
    <w:rsid w:val="00FD56EE"/>
    <w:rsid w:val="00FD5B3C"/>
    <w:rsid w:val="00FD77A0"/>
    <w:rsid w:val="00FE1743"/>
    <w:rsid w:val="00FE179B"/>
    <w:rsid w:val="00FE239B"/>
    <w:rsid w:val="00FE3452"/>
    <w:rsid w:val="00FE639B"/>
    <w:rsid w:val="00FE722F"/>
    <w:rsid w:val="00FF3095"/>
    <w:rsid w:val="00FF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semiHidden/>
    <w:locked/>
    <w:rsid w:val="00455AFB"/>
    <w:rPr>
      <w:sz w:val="24"/>
      <w:szCs w:val="24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3"/>
    <w:semiHidden/>
    <w:unhideWhenUsed/>
    <w:rsid w:val="00455AFB"/>
    <w:rPr>
      <w:rFonts w:asciiTheme="minorHAnsi" w:eastAsiaTheme="minorHAnsi" w:hAnsiTheme="minorHAnsi" w:cstheme="minorBidi"/>
      <w:lang w:eastAsia="en-US"/>
    </w:rPr>
  </w:style>
  <w:style w:type="character" w:customStyle="1" w:styleId="1">
    <w:name w:val="Текст под линия Знак1"/>
    <w:basedOn w:val="a0"/>
    <w:link w:val="a4"/>
    <w:uiPriority w:val="99"/>
    <w:semiHidden/>
    <w:rsid w:val="00455AF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5">
    <w:name w:val="Body Text"/>
    <w:basedOn w:val="a"/>
    <w:link w:val="a6"/>
    <w:semiHidden/>
    <w:unhideWhenUsed/>
    <w:rsid w:val="00455AFB"/>
    <w:pPr>
      <w:spacing w:after="120"/>
    </w:pPr>
    <w:rPr>
      <w:lang w:eastAsia="en-US"/>
    </w:rPr>
  </w:style>
  <w:style w:type="character" w:customStyle="1" w:styleId="a6">
    <w:name w:val="Основен текст Знак"/>
    <w:basedOn w:val="a0"/>
    <w:link w:val="a5"/>
    <w:semiHidden/>
    <w:rsid w:val="00455AF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Anna-Mary</dc:creator>
  <cp:keywords/>
  <dc:description/>
  <cp:lastModifiedBy>Anna-Mary</cp:lastModifiedBy>
  <cp:revision>8</cp:revision>
  <dcterms:created xsi:type="dcterms:W3CDTF">2017-08-29T14:18:00Z</dcterms:created>
  <dcterms:modified xsi:type="dcterms:W3CDTF">2017-10-10T14:03:00Z</dcterms:modified>
</cp:coreProperties>
</file>